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1022820A">
            <wp:extent cx="719911" cy="938254"/>
            <wp:effectExtent l="0" t="0" r="4445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67" cy="1008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311D900E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  <w:r w:rsidR="003C1C86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2C4985" wp14:editId="7C0D4463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723B2A21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637E0B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03.07.2024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637E0B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473</w:t>
                </w:r>
              </w:sdtContent>
            </w:sdt>
          </w:p>
          <w:p w14:paraId="0A6D1159" w14:textId="6C84FDE7" w:rsidR="00500FE8" w:rsidRPr="002F27AC" w:rsidRDefault="00780206" w:rsidP="002F27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175E9114" w:rsidR="00500FE8" w:rsidRPr="00F75ACB" w:rsidRDefault="0024242B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Устав Клубного муниципального бюджетного учреждения «Александровск-Сахалинский центральный районный дом культуры», утвержденный постановлением администрации ГО "Александровск-Сахалинский район" от 12.07.2018г. № 415 (в ред. </w:t>
            </w:r>
            <w:r w:rsidR="003C1C86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постановления  администрации ГО "Александровск-Сахалинский район" от 01.10.2020 №589)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6FF41D12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42D1F" w14:textId="77777777" w:rsidR="003C1C86" w:rsidRDefault="003C1C86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23E849" w14:textId="77777777" w:rsidR="003C1C86" w:rsidRDefault="003C1C86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931341" w14:textId="77777777" w:rsidR="003C1C86" w:rsidRDefault="003C1C86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56A38C" w14:textId="77777777" w:rsidR="003C1C86" w:rsidRDefault="003C1C86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CCD9CC" w14:textId="77777777" w:rsidR="003C1C86" w:rsidRPr="007B30BB" w:rsidRDefault="003C1C86" w:rsidP="003C1C86">
      <w:pPr>
        <w:spacing w:after="160" w:line="259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15B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требованиями Федерального закона от 12 января 1996 года N 7-ФЗ "О некоммерческих организациях", руководствуясь ст. 27 Устава</w:t>
      </w:r>
      <w:r w:rsidRPr="000915B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городского округа</w:t>
      </w:r>
      <w:r w:rsidRPr="000915B1">
        <w:rPr>
          <w:rFonts w:ascii="Times New Roman" w:eastAsia="Times New Roman" w:hAnsi="Times New Roman"/>
          <w:sz w:val="28"/>
          <w:szCs w:val="28"/>
          <w:lang w:eastAsia="ru-RU"/>
        </w:rPr>
        <w:t xml:space="preserve"> «Александровск-Сахалинский район», постановлением мэра городского округа «Александровск-Сахалинский район» от 12.01.2011 г.  № 3 "</w:t>
      </w:r>
      <w:r w:rsidRPr="000915B1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Порядка создания, реорганизации, изменения типа и ликвидации муниципальных учреждений, а также утверждение уставов муниципальных учреждений и внесения в них изменений»,</w:t>
      </w:r>
      <w:r w:rsidRPr="000915B1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распоряжения администрации городского округа «Александровск – Сахалинский район» Сахалинской области Российской Федерации от 07.09.2022 г. № 173-р «Об утверждении дорожной карты для проведения мероприятий по открытию кинозала в г. Александровск – Сахалинский» администрация городского округа «Александровск – Сахалинский район», </w:t>
      </w:r>
      <w:r w:rsidRPr="000915B1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26CC39D5" w14:textId="77777777" w:rsidR="003C1C86" w:rsidRPr="00DC2EE8" w:rsidRDefault="003C1C86" w:rsidP="00952BE7">
      <w:pPr>
        <w:shd w:val="clear" w:color="auto" w:fill="FFFFFF"/>
        <w:spacing w:after="0" w:line="240" w:lineRule="auto"/>
        <w:ind w:firstLine="851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DC2EE8">
        <w:rPr>
          <w:rFonts w:ascii="Times New Roman" w:eastAsia="Times New Roman" w:hAnsi="Times New Roman"/>
          <w:sz w:val="28"/>
          <w:szCs w:val="28"/>
          <w:lang w:eastAsia="ru-RU"/>
        </w:rPr>
        <w:t>Внести в Устав Клубного муниципального бюджетного учреждения «Александровск-Сахалинский центральный районный дом культуры», утвержденного постановлением администрации городского округа «Александровск – Сахалинский район» от 12.07.2018 г. №415 «Об утверждении Устава Клубного муниципального бюджетного учреждения «Александровск – Сахалинский центральный районный дом культуры» следующие изменения:</w:t>
      </w:r>
    </w:p>
    <w:p w14:paraId="03D3683D" w14:textId="77777777" w:rsidR="003C1C86" w:rsidRPr="002C08E6" w:rsidRDefault="003C1C86" w:rsidP="00952BE7">
      <w:pPr>
        <w:shd w:val="clear" w:color="auto" w:fill="FFFFFF"/>
        <w:spacing w:after="0" w:line="240" w:lineRule="auto"/>
        <w:ind w:firstLine="851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08E6">
        <w:rPr>
          <w:rFonts w:ascii="Times New Roman" w:eastAsia="Times New Roman" w:hAnsi="Times New Roman"/>
          <w:sz w:val="28"/>
          <w:szCs w:val="28"/>
          <w:lang w:eastAsia="ru-RU"/>
        </w:rPr>
        <w:t>1.1. Пункт 1.8.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1 </w:t>
      </w:r>
      <w:r w:rsidRPr="002C08E6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в следующей редакции: </w:t>
      </w:r>
    </w:p>
    <w:p w14:paraId="6052A70D" w14:textId="77777777" w:rsidR="003C1C86" w:rsidRPr="008D70A4" w:rsidRDefault="003C1C86" w:rsidP="00952BE7">
      <w:pPr>
        <w:shd w:val="clear" w:color="auto" w:fill="FFFFFF"/>
        <w:spacing w:after="0" w:line="240" w:lineRule="auto"/>
        <w:ind w:firstLine="851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70A4">
        <w:rPr>
          <w:rFonts w:ascii="Times New Roman" w:eastAsia="Times New Roman" w:hAnsi="Times New Roman"/>
          <w:sz w:val="28"/>
          <w:szCs w:val="28"/>
          <w:lang w:eastAsia="ru-RU"/>
        </w:rPr>
        <w:t>«1.8. Учреждение является единым клубным муниципальным бюджетным учреждением, объединяющим Александровск – Сахалинский центральный районный дом культуры, 6 сельских домов культуры (филиалы), кинозал, которые являются структурными подразделениями Учреждения, осуществляющими свою деятельность в соответствии с настоящим Уставом, положением о доме культуре – филиале Клубного муниципального бюджетного учреждения «Александровск – Сахалинский центральный районный дом культуры».</w:t>
      </w:r>
    </w:p>
    <w:p w14:paraId="5DDF9515" w14:textId="77777777" w:rsidR="003C1C86" w:rsidRPr="008D70A4" w:rsidRDefault="003C1C86" w:rsidP="00952BE7">
      <w:pPr>
        <w:shd w:val="clear" w:color="auto" w:fill="FFFFFF"/>
        <w:spacing w:after="0" w:line="240" w:lineRule="auto"/>
        <w:ind w:firstLine="851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70A4">
        <w:rPr>
          <w:rFonts w:ascii="Times New Roman" w:eastAsia="Times New Roman" w:hAnsi="Times New Roman"/>
          <w:sz w:val="28"/>
          <w:szCs w:val="28"/>
          <w:lang w:eastAsia="ru-RU"/>
        </w:rPr>
        <w:t xml:space="preserve">1.2. Пункт 1.9. раздела 1 изложить в следующей редакции: </w:t>
      </w:r>
    </w:p>
    <w:p w14:paraId="65672E07" w14:textId="77777777" w:rsidR="003C1C86" w:rsidRPr="008D70A4" w:rsidRDefault="003C1C86" w:rsidP="00952BE7">
      <w:pPr>
        <w:shd w:val="clear" w:color="auto" w:fill="FFFFFF"/>
        <w:spacing w:after="0" w:line="240" w:lineRule="auto"/>
        <w:ind w:firstLine="851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70A4">
        <w:rPr>
          <w:rFonts w:ascii="Times New Roman" w:eastAsia="Times New Roman" w:hAnsi="Times New Roman"/>
          <w:sz w:val="28"/>
          <w:szCs w:val="28"/>
          <w:lang w:eastAsia="ru-RU"/>
        </w:rPr>
        <w:t>«1.9. Структуру Учреждения составляют:</w:t>
      </w:r>
    </w:p>
    <w:p w14:paraId="425DB5DC" w14:textId="77777777" w:rsidR="003C1C86" w:rsidRPr="008D70A4" w:rsidRDefault="003C1C86" w:rsidP="00952BE7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70A4">
        <w:rPr>
          <w:rFonts w:ascii="Times New Roman" w:eastAsia="Times New Roman" w:hAnsi="Times New Roman"/>
          <w:sz w:val="28"/>
          <w:szCs w:val="28"/>
          <w:lang w:eastAsia="ru-RU"/>
        </w:rPr>
        <w:t>- Александровск – Сахалинский центральный районный дом культуры;</w:t>
      </w:r>
    </w:p>
    <w:p w14:paraId="2016814E" w14:textId="77777777" w:rsidR="003C1C86" w:rsidRPr="008D70A4" w:rsidRDefault="003C1C86" w:rsidP="00952BE7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70A4">
        <w:rPr>
          <w:rFonts w:ascii="Times New Roman" w:eastAsia="Times New Roman" w:hAnsi="Times New Roman"/>
          <w:sz w:val="28"/>
          <w:szCs w:val="28"/>
          <w:lang w:eastAsia="ru-RU"/>
        </w:rPr>
        <w:t>- Дом культуры с. Хоэ;</w:t>
      </w:r>
    </w:p>
    <w:p w14:paraId="1A6B52A6" w14:textId="77777777" w:rsidR="003C1C86" w:rsidRPr="008D70A4" w:rsidRDefault="003C1C86" w:rsidP="00952BE7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70A4">
        <w:rPr>
          <w:rFonts w:ascii="Times New Roman" w:eastAsia="Times New Roman" w:hAnsi="Times New Roman"/>
          <w:sz w:val="28"/>
          <w:szCs w:val="28"/>
          <w:lang w:eastAsia="ru-RU"/>
        </w:rPr>
        <w:t>- Дом культуры с. Михайловка;</w:t>
      </w:r>
    </w:p>
    <w:p w14:paraId="224E5E75" w14:textId="77777777" w:rsidR="003C1C86" w:rsidRPr="008D70A4" w:rsidRDefault="003C1C86" w:rsidP="00952BE7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70A4">
        <w:rPr>
          <w:rFonts w:ascii="Times New Roman" w:eastAsia="Times New Roman" w:hAnsi="Times New Roman"/>
          <w:sz w:val="28"/>
          <w:szCs w:val="28"/>
          <w:lang w:eastAsia="ru-RU"/>
        </w:rPr>
        <w:t>- Дом культуры с. Мгачи;</w:t>
      </w:r>
    </w:p>
    <w:p w14:paraId="338A722A" w14:textId="77777777" w:rsidR="003C1C86" w:rsidRPr="008D70A4" w:rsidRDefault="003C1C86" w:rsidP="00952BE7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70A4">
        <w:rPr>
          <w:rFonts w:ascii="Times New Roman" w:eastAsia="Times New Roman" w:hAnsi="Times New Roman"/>
          <w:sz w:val="28"/>
          <w:szCs w:val="28"/>
          <w:lang w:eastAsia="ru-RU"/>
        </w:rPr>
        <w:t>- Дом культуры с. Дуэ;</w:t>
      </w:r>
    </w:p>
    <w:p w14:paraId="614A8FEB" w14:textId="77777777" w:rsidR="003C1C86" w:rsidRPr="008D70A4" w:rsidRDefault="003C1C86" w:rsidP="00952BE7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70A4">
        <w:rPr>
          <w:rFonts w:ascii="Times New Roman" w:eastAsia="Times New Roman" w:hAnsi="Times New Roman"/>
          <w:sz w:val="28"/>
          <w:szCs w:val="28"/>
          <w:lang w:eastAsia="ru-RU"/>
        </w:rPr>
        <w:t>- Дом культуры с. Виахту;</w:t>
      </w:r>
    </w:p>
    <w:p w14:paraId="04802256" w14:textId="77777777" w:rsidR="003C1C86" w:rsidRPr="008D70A4" w:rsidRDefault="003C1C86" w:rsidP="00952BE7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70A4">
        <w:rPr>
          <w:rFonts w:ascii="Times New Roman" w:eastAsia="Times New Roman" w:hAnsi="Times New Roman"/>
          <w:sz w:val="28"/>
          <w:szCs w:val="28"/>
          <w:lang w:eastAsia="ru-RU"/>
        </w:rPr>
        <w:t>- Дом культуры с. Арково;</w:t>
      </w:r>
    </w:p>
    <w:p w14:paraId="42B1E94D" w14:textId="77777777" w:rsidR="003C1C86" w:rsidRPr="008D70A4" w:rsidRDefault="003C1C86" w:rsidP="00952BE7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70A4">
        <w:rPr>
          <w:rFonts w:ascii="Times New Roman" w:eastAsia="Times New Roman" w:hAnsi="Times New Roman"/>
          <w:sz w:val="28"/>
          <w:szCs w:val="28"/>
          <w:lang w:eastAsia="ru-RU"/>
        </w:rPr>
        <w:t>- Кинозал «Спутник»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E500152" w14:textId="77777777" w:rsidR="003C1C86" w:rsidRPr="008D70A4" w:rsidRDefault="003C1C86" w:rsidP="00952BE7">
      <w:pPr>
        <w:shd w:val="clear" w:color="auto" w:fill="FFFFFF"/>
        <w:spacing w:after="0" w:line="240" w:lineRule="auto"/>
        <w:ind w:firstLine="851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70A4">
        <w:rPr>
          <w:rFonts w:ascii="Times New Roman" w:eastAsia="Times New Roman" w:hAnsi="Times New Roman"/>
          <w:sz w:val="28"/>
          <w:szCs w:val="28"/>
          <w:lang w:eastAsia="ru-RU"/>
        </w:rPr>
        <w:t xml:space="preserve">1.3. Пункт 2.1. раздела 2 изложить в следующей редакции: </w:t>
      </w:r>
    </w:p>
    <w:p w14:paraId="1E4F722B" w14:textId="77777777" w:rsidR="003C1C86" w:rsidRPr="000915B1" w:rsidRDefault="003C1C86" w:rsidP="00952BE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0A4">
        <w:rPr>
          <w:rFonts w:ascii="Times New Roman" w:eastAsia="Times New Roman" w:hAnsi="Times New Roman"/>
          <w:sz w:val="28"/>
          <w:szCs w:val="28"/>
          <w:lang w:eastAsia="ru-RU"/>
        </w:rPr>
        <w:t>«2.1</w:t>
      </w:r>
      <w:r w:rsidRPr="000915B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915B1">
        <w:rPr>
          <w:rFonts w:ascii="Times New Roman" w:hAnsi="Times New Roman" w:cs="Times New Roman"/>
          <w:sz w:val="28"/>
          <w:szCs w:val="28"/>
        </w:rPr>
        <w:t xml:space="preserve">Предметом деятельности Учреждения является реализация прав граждан на культурное обслуживание, развитие населения в сфере культуры: </w:t>
      </w:r>
    </w:p>
    <w:p w14:paraId="68DBAB1E" w14:textId="77777777" w:rsidR="003C1C86" w:rsidRPr="000915B1" w:rsidRDefault="003C1C86" w:rsidP="00952BE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5B1">
        <w:rPr>
          <w:rFonts w:ascii="Times New Roman" w:hAnsi="Times New Roman" w:cs="Times New Roman"/>
          <w:sz w:val="28"/>
          <w:szCs w:val="28"/>
        </w:rPr>
        <w:t>- создание и развитие творческого и ресурсного потенциала для обеспечения культурной, просветительской, досуговой деятельности;</w:t>
      </w:r>
    </w:p>
    <w:p w14:paraId="4E409363" w14:textId="77777777" w:rsidR="003C1C86" w:rsidRPr="000915B1" w:rsidRDefault="003C1C86" w:rsidP="00952BE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5B1"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Hlk158819451"/>
      <w:r w:rsidRPr="000915B1">
        <w:rPr>
          <w:rFonts w:ascii="Times New Roman" w:hAnsi="Times New Roman" w:cs="Times New Roman"/>
          <w:sz w:val="28"/>
          <w:szCs w:val="28"/>
        </w:rPr>
        <w:t>всестороннее духовное и творческое развитие личности, поддержка деятельности клубных формирований и любительских объединений;</w:t>
      </w:r>
      <w:bookmarkEnd w:id="0"/>
    </w:p>
    <w:p w14:paraId="1E630F9D" w14:textId="77777777" w:rsidR="003C1C86" w:rsidRPr="000915B1" w:rsidRDefault="003C1C86" w:rsidP="00952BE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5B1">
        <w:rPr>
          <w:rFonts w:ascii="Times New Roman" w:hAnsi="Times New Roman" w:cs="Times New Roman"/>
          <w:sz w:val="28"/>
          <w:szCs w:val="28"/>
        </w:rPr>
        <w:t xml:space="preserve">- </w:t>
      </w:r>
      <w:bookmarkStart w:id="1" w:name="_Hlk158819510"/>
      <w:r w:rsidRPr="000915B1">
        <w:rPr>
          <w:rFonts w:ascii="Times New Roman" w:hAnsi="Times New Roman" w:cs="Times New Roman"/>
          <w:sz w:val="28"/>
          <w:szCs w:val="28"/>
        </w:rPr>
        <w:t>совершенствование форм досуговой деятельности, вовлечение в культурную, просветительскую, досуговую деятельность максимально возможного числа жителей;</w:t>
      </w:r>
      <w:bookmarkEnd w:id="1"/>
    </w:p>
    <w:p w14:paraId="595ABAEC" w14:textId="77777777" w:rsidR="003C1C86" w:rsidRPr="000915B1" w:rsidRDefault="003C1C86" w:rsidP="00952BE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58819548"/>
      <w:r w:rsidRPr="000915B1">
        <w:rPr>
          <w:rFonts w:ascii="Times New Roman" w:hAnsi="Times New Roman" w:cs="Times New Roman"/>
          <w:sz w:val="28"/>
          <w:szCs w:val="28"/>
        </w:rPr>
        <w:t>- сохранение, возрождение и развитие культурных традиций, обрядов, обычаев, самодеятельного и художественного творчества, межнациональных связей в области народного творчества и культурно-досуговой работы;</w:t>
      </w:r>
      <w:bookmarkEnd w:id="2"/>
    </w:p>
    <w:p w14:paraId="08C1D51E" w14:textId="77777777" w:rsidR="003C1C86" w:rsidRPr="000915B1" w:rsidRDefault="003C1C86" w:rsidP="00952BE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58819595"/>
      <w:r w:rsidRPr="000915B1">
        <w:rPr>
          <w:rFonts w:ascii="Times New Roman" w:hAnsi="Times New Roman" w:cs="Times New Roman"/>
          <w:sz w:val="28"/>
          <w:szCs w:val="28"/>
        </w:rPr>
        <w:t xml:space="preserve">- </w:t>
      </w:r>
      <w:bookmarkStart w:id="4" w:name="_Hlk158819610"/>
      <w:r w:rsidRPr="000915B1">
        <w:rPr>
          <w:rFonts w:ascii="Times New Roman" w:hAnsi="Times New Roman" w:cs="Times New Roman"/>
          <w:sz w:val="28"/>
          <w:szCs w:val="28"/>
        </w:rPr>
        <w:t>обеспечение и создание условий кинопоказа для населения;</w:t>
      </w:r>
      <w:bookmarkEnd w:id="4"/>
    </w:p>
    <w:bookmarkEnd w:id="3"/>
    <w:p w14:paraId="0F198A29" w14:textId="77777777" w:rsidR="003C1C86" w:rsidRPr="000915B1" w:rsidRDefault="003C1C86" w:rsidP="00952BE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5B1">
        <w:rPr>
          <w:rFonts w:ascii="Times New Roman" w:hAnsi="Times New Roman" w:cs="Times New Roman"/>
          <w:sz w:val="28"/>
          <w:szCs w:val="28"/>
        </w:rPr>
        <w:t xml:space="preserve">- </w:t>
      </w:r>
      <w:bookmarkStart w:id="5" w:name="_Hlk158819628"/>
      <w:r w:rsidRPr="000915B1">
        <w:rPr>
          <w:rFonts w:ascii="Times New Roman" w:hAnsi="Times New Roman" w:cs="Times New Roman"/>
          <w:sz w:val="28"/>
          <w:szCs w:val="28"/>
        </w:rPr>
        <w:t>поддержка деятельности добровольчества (волонтерства);</w:t>
      </w:r>
      <w:bookmarkEnd w:id="5"/>
    </w:p>
    <w:p w14:paraId="61D60B74" w14:textId="0D5FA9C3" w:rsidR="003C1C86" w:rsidRPr="000915B1" w:rsidRDefault="00952BE7" w:rsidP="00952BE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158819660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1C86" w:rsidRPr="000915B1">
        <w:rPr>
          <w:rFonts w:ascii="Times New Roman" w:hAnsi="Times New Roman" w:cs="Times New Roman"/>
          <w:sz w:val="28"/>
          <w:szCs w:val="28"/>
        </w:rPr>
        <w:t>информирование населения о жизни и событиях, происходящих на территории городского округа «Александровск – Сахалинский район», Сахалинской области, Российской Федерации</w:t>
      </w:r>
      <w:bookmarkEnd w:id="6"/>
      <w:r w:rsidR="003C1C86" w:rsidRPr="000915B1">
        <w:rPr>
          <w:rFonts w:ascii="Times New Roman" w:hAnsi="Times New Roman" w:cs="Times New Roman"/>
          <w:sz w:val="28"/>
          <w:szCs w:val="28"/>
        </w:rPr>
        <w:t>».</w:t>
      </w:r>
    </w:p>
    <w:p w14:paraId="6B8242B2" w14:textId="77777777" w:rsidR="003C1C86" w:rsidRPr="000915B1" w:rsidRDefault="003C1C86" w:rsidP="00952BE7">
      <w:pPr>
        <w:shd w:val="clear" w:color="auto" w:fill="FFFFFF"/>
        <w:spacing w:after="0" w:line="240" w:lineRule="auto"/>
        <w:ind w:firstLine="851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5B1">
        <w:rPr>
          <w:rFonts w:ascii="Times New Roman" w:hAnsi="Times New Roman" w:cs="Times New Roman"/>
          <w:sz w:val="28"/>
          <w:szCs w:val="28"/>
        </w:rPr>
        <w:t>1.4.</w:t>
      </w:r>
      <w:r w:rsidRPr="000915B1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3.2. раздела 3 дополнить абзацами следующего содержания:</w:t>
      </w:r>
    </w:p>
    <w:p w14:paraId="7F459388" w14:textId="77777777" w:rsidR="003C1C86" w:rsidRPr="000915B1" w:rsidRDefault="003C1C86" w:rsidP="00952BE7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915B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«- </w:t>
      </w:r>
      <w:bookmarkStart w:id="7" w:name="_Hlk158822763"/>
      <w:bookmarkStart w:id="8" w:name="_Hlk158822735"/>
      <w:r w:rsidRPr="000915B1">
        <w:rPr>
          <w:rFonts w:ascii="Times New Roman" w:hAnsi="Times New Roman" w:cs="Times New Roman"/>
          <w:sz w:val="28"/>
          <w:szCs w:val="28"/>
        </w:rPr>
        <w:t>поддержка добровольчества (волонтерства) в различных направлениях и сферах добровольчества, индивидуально или коллективно на благо других людей или общества в целом;</w:t>
      </w:r>
      <w:bookmarkEnd w:id="7"/>
    </w:p>
    <w:bookmarkEnd w:id="8"/>
    <w:p w14:paraId="2B39C5C3" w14:textId="77777777" w:rsidR="003C1C86" w:rsidRPr="008D5E11" w:rsidRDefault="003C1C86" w:rsidP="00952BE7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915B1">
        <w:rPr>
          <w:rFonts w:ascii="Times New Roman" w:hAnsi="Times New Roman" w:cs="Times New Roman"/>
          <w:sz w:val="28"/>
          <w:szCs w:val="28"/>
        </w:rPr>
        <w:t>- издание журналов и периодических публикаций в печатном и электронном виде, включая публикацию в информационно-коммуникационной сети Интернет, издание программ радио- и телевизионных передач.».</w:t>
      </w:r>
    </w:p>
    <w:p w14:paraId="62649F55" w14:textId="77777777" w:rsidR="003C1C86" w:rsidRPr="008D70A4" w:rsidRDefault="003C1C86" w:rsidP="00952BE7">
      <w:pPr>
        <w:shd w:val="clear" w:color="auto" w:fill="FFFFFF"/>
        <w:spacing w:after="0" w:line="240" w:lineRule="auto"/>
        <w:ind w:firstLine="851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D70A4">
        <w:rPr>
          <w:rFonts w:ascii="Times New Roman" w:hAnsi="Times New Roman" w:cs="Times New Roman"/>
          <w:sz w:val="28"/>
          <w:szCs w:val="28"/>
        </w:rPr>
        <w:t>1.5. Пункт 3.3. раздела 3 изложить в следующей редакции:</w:t>
      </w:r>
    </w:p>
    <w:p w14:paraId="49416362" w14:textId="77777777" w:rsidR="003C1C86" w:rsidRPr="008D70A4" w:rsidRDefault="003C1C86" w:rsidP="00952BE7">
      <w:pPr>
        <w:shd w:val="clear" w:color="auto" w:fill="FFFFFF"/>
        <w:spacing w:after="0" w:line="240" w:lineRule="auto"/>
        <w:ind w:firstLine="851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D70A4">
        <w:rPr>
          <w:rFonts w:ascii="Times New Roman" w:hAnsi="Times New Roman" w:cs="Times New Roman"/>
          <w:sz w:val="28"/>
          <w:szCs w:val="28"/>
        </w:rPr>
        <w:t>«3.3. 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 деятельности, предусмотренным настоящим Уставом, для граждан и юридических лиц за плату и на одинаковых при оказании одних и тех же услуг условиях. Размер платы (цена, тариф) за оказание платных услуг (работ) в рамках основной деятельности сверх муниципального задания устанавливается Учреждением самостоятельно, прейскурант цен и перечень платных услуг утверждаются приказом директора КМБУ «АС ЦРДК». Учреждение не вправе осуществлять виды деятельности, не предусмотренные настоящим Уставом.».</w:t>
      </w:r>
    </w:p>
    <w:p w14:paraId="6C8E88D5" w14:textId="77777777" w:rsidR="003C1C86" w:rsidRPr="000915B1" w:rsidRDefault="003C1C86" w:rsidP="00952BE7">
      <w:pPr>
        <w:shd w:val="clear" w:color="auto" w:fill="FFFFFF"/>
        <w:spacing w:after="0" w:line="240" w:lineRule="auto"/>
        <w:ind w:firstLine="851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915B1">
        <w:rPr>
          <w:rFonts w:ascii="Times New Roman" w:hAnsi="Times New Roman" w:cs="Times New Roman"/>
          <w:sz w:val="28"/>
          <w:szCs w:val="28"/>
        </w:rPr>
        <w:t>1.6. Пункт 3.5. раздела 3 изложить в следующей редакции:</w:t>
      </w:r>
    </w:p>
    <w:p w14:paraId="3324323D" w14:textId="77777777" w:rsidR="003C1C86" w:rsidRPr="000915B1" w:rsidRDefault="003C1C86" w:rsidP="00952BE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5B1">
        <w:rPr>
          <w:rFonts w:ascii="Times New Roman" w:hAnsi="Times New Roman" w:cs="Times New Roman"/>
          <w:sz w:val="28"/>
          <w:szCs w:val="28"/>
        </w:rPr>
        <w:t>«3.5.</w:t>
      </w:r>
      <w:r w:rsidRPr="000915B1">
        <w:rPr>
          <w:rFonts w:ascii="Times New Roman" w:hAnsi="Times New Roman" w:cs="Times New Roman"/>
          <w:sz w:val="24"/>
          <w:szCs w:val="24"/>
        </w:rPr>
        <w:t xml:space="preserve"> </w:t>
      </w:r>
      <w:r w:rsidRPr="000915B1">
        <w:rPr>
          <w:rFonts w:ascii="Times New Roman" w:hAnsi="Times New Roman" w:cs="Times New Roman"/>
          <w:sz w:val="28"/>
          <w:szCs w:val="28"/>
        </w:rPr>
        <w:t>Учреждение осуществляет следующую приносящую доход деятельность:».</w:t>
      </w:r>
    </w:p>
    <w:p w14:paraId="0EA8265B" w14:textId="77777777" w:rsidR="003C1C86" w:rsidRDefault="003C1C86" w:rsidP="00952BE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5B1">
        <w:rPr>
          <w:rFonts w:ascii="Times New Roman" w:hAnsi="Times New Roman" w:cs="Times New Roman"/>
          <w:sz w:val="28"/>
          <w:szCs w:val="28"/>
        </w:rPr>
        <w:t>1.7. Пункт 3.5.1. раздела 3 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D41C84" w14:textId="77777777" w:rsidR="003C1C86" w:rsidRPr="00356F0F" w:rsidRDefault="003C1C86" w:rsidP="00952BE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«3.5.1. </w:t>
      </w:r>
      <w:r w:rsidRPr="00356F0F">
        <w:rPr>
          <w:rFonts w:ascii="Times New Roman" w:hAnsi="Times New Roman" w:cs="Times New Roman"/>
          <w:sz w:val="28"/>
          <w:szCs w:val="28"/>
        </w:rPr>
        <w:t>Культурно – досуговые услуги для населения:</w:t>
      </w:r>
    </w:p>
    <w:tbl>
      <w:tblPr>
        <w:tblW w:w="10278" w:type="dxa"/>
        <w:tblInd w:w="-72" w:type="dxa"/>
        <w:tblLook w:val="0000" w:firstRow="0" w:lastRow="0" w:firstColumn="0" w:lastColumn="0" w:noHBand="0" w:noVBand="0"/>
      </w:tblPr>
      <w:tblGrid>
        <w:gridCol w:w="10278"/>
      </w:tblGrid>
      <w:tr w:rsidR="003C1C86" w:rsidRPr="008D70A4" w14:paraId="2E271F24" w14:textId="77777777" w:rsidTr="006672F2">
        <w:trPr>
          <w:trHeight w:val="150"/>
        </w:trPr>
        <w:tc>
          <w:tcPr>
            <w:tcW w:w="10278" w:type="dxa"/>
            <w:vAlign w:val="center"/>
          </w:tcPr>
          <w:p w14:paraId="5B56DB47" w14:textId="77777777" w:rsidR="003C1C86" w:rsidRPr="008D70A4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тематические вечера;</w:t>
            </w:r>
          </w:p>
        </w:tc>
      </w:tr>
      <w:tr w:rsidR="003C1C86" w:rsidRPr="008D70A4" w14:paraId="639F3D10" w14:textId="77777777" w:rsidTr="006672F2">
        <w:trPr>
          <w:trHeight w:val="215"/>
        </w:trPr>
        <w:tc>
          <w:tcPr>
            <w:tcW w:w="10278" w:type="dxa"/>
            <w:vAlign w:val="center"/>
          </w:tcPr>
          <w:p w14:paraId="2DE27495" w14:textId="77777777" w:rsidR="003C1C86" w:rsidRPr="008D70A4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спектакли;</w:t>
            </w:r>
          </w:p>
        </w:tc>
      </w:tr>
      <w:tr w:rsidR="003C1C86" w:rsidRPr="008D70A4" w14:paraId="7EBA9918" w14:textId="77777777" w:rsidTr="006672F2">
        <w:trPr>
          <w:trHeight w:val="215"/>
        </w:trPr>
        <w:tc>
          <w:tcPr>
            <w:tcW w:w="10278" w:type="dxa"/>
            <w:vAlign w:val="center"/>
          </w:tcPr>
          <w:p w14:paraId="6EF66CD8" w14:textId="77777777" w:rsidR="003C1C86" w:rsidRPr="008D70A4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концерты, фестивали, конкурсы, праздники;</w:t>
            </w:r>
          </w:p>
        </w:tc>
      </w:tr>
      <w:tr w:rsidR="003C1C86" w:rsidRPr="008D70A4" w14:paraId="26B7105A" w14:textId="77777777" w:rsidTr="006672F2">
        <w:trPr>
          <w:trHeight w:val="215"/>
        </w:trPr>
        <w:tc>
          <w:tcPr>
            <w:tcW w:w="10278" w:type="dxa"/>
            <w:vAlign w:val="center"/>
          </w:tcPr>
          <w:p w14:paraId="57902CDF" w14:textId="77777777" w:rsidR="003C1C86" w:rsidRPr="003C1C86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1C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проведение корпоративных вечеров, свадеб, торжеств и др. (заказное мероприятие) включает в себя комплекс услуг:</w:t>
            </w:r>
          </w:p>
          <w:p w14:paraId="51164A4A" w14:textId="6AC63061" w:rsidR="003C1C86" w:rsidRPr="003C1C86" w:rsidRDefault="00952BE7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культурно-</w:t>
            </w:r>
            <w:r w:rsidR="003C1C86" w:rsidRPr="003C1C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досуговая программа;</w:t>
            </w:r>
          </w:p>
          <w:p w14:paraId="5F2CEC92" w14:textId="77777777" w:rsidR="003C1C86" w:rsidRPr="008D70A4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оформление зала;</w:t>
            </w:r>
          </w:p>
          <w:p w14:paraId="597C8843" w14:textId="77777777" w:rsidR="003C1C86" w:rsidRPr="008D70A4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музыкальное и световое оформление;</w:t>
            </w:r>
          </w:p>
          <w:p w14:paraId="19844969" w14:textId="77777777" w:rsidR="003C1C86" w:rsidRPr="008D70A4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ведущий;</w:t>
            </w:r>
          </w:p>
          <w:p w14:paraId="0300F72C" w14:textId="77777777" w:rsidR="003C1C86" w:rsidRPr="008D70A4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оформление банкетного стола и (или) столиков для гостей;</w:t>
            </w:r>
          </w:p>
          <w:p w14:paraId="57170509" w14:textId="77777777" w:rsidR="003C1C86" w:rsidRPr="008D70A4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подача готовых блюд для гостей;</w:t>
            </w:r>
          </w:p>
          <w:p w14:paraId="29291100" w14:textId="77777777" w:rsidR="003C1C86" w:rsidRPr="008D70A4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услуги официантов;</w:t>
            </w:r>
          </w:p>
          <w:p w14:paraId="277DF89B" w14:textId="77777777" w:rsidR="003C1C86" w:rsidRPr="008D70A4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уборка помещений после мероприятия. </w:t>
            </w:r>
          </w:p>
        </w:tc>
      </w:tr>
      <w:tr w:rsidR="003C1C86" w:rsidRPr="008D70A4" w14:paraId="558CCF46" w14:textId="77777777" w:rsidTr="006672F2">
        <w:trPr>
          <w:trHeight w:val="215"/>
        </w:trPr>
        <w:tc>
          <w:tcPr>
            <w:tcW w:w="10278" w:type="dxa"/>
            <w:vAlign w:val="center"/>
          </w:tcPr>
          <w:p w14:paraId="57FB0F75" w14:textId="77777777" w:rsidR="003C1C86" w:rsidRPr="008D70A4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выставки, мастер – классы, квесты, квизы, конкурсно – игровые и развлекательные программы;</w:t>
            </w:r>
          </w:p>
        </w:tc>
      </w:tr>
      <w:tr w:rsidR="003C1C86" w:rsidRPr="008D70A4" w14:paraId="7B4A85D2" w14:textId="77777777" w:rsidTr="006672F2">
        <w:trPr>
          <w:trHeight w:val="215"/>
        </w:trPr>
        <w:tc>
          <w:tcPr>
            <w:tcW w:w="10278" w:type="dxa"/>
            <w:vAlign w:val="center"/>
          </w:tcPr>
          <w:p w14:paraId="15F88D1E" w14:textId="77777777" w:rsidR="003C1C86" w:rsidRPr="008D70A4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посещение клубных формирований;</w:t>
            </w:r>
          </w:p>
        </w:tc>
      </w:tr>
      <w:tr w:rsidR="003C1C86" w:rsidRPr="008D70A4" w14:paraId="2040BEBB" w14:textId="77777777" w:rsidTr="006672F2">
        <w:trPr>
          <w:trHeight w:val="215"/>
        </w:trPr>
        <w:tc>
          <w:tcPr>
            <w:tcW w:w="10278" w:type="dxa"/>
            <w:vAlign w:val="center"/>
          </w:tcPr>
          <w:p w14:paraId="74FCC5E4" w14:textId="77777777" w:rsidR="003C1C86" w:rsidRPr="008D70A4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шоу – представления;</w:t>
            </w:r>
          </w:p>
        </w:tc>
      </w:tr>
      <w:tr w:rsidR="003C1C86" w:rsidRPr="008D70A4" w14:paraId="675BDB16" w14:textId="77777777" w:rsidTr="006672F2">
        <w:trPr>
          <w:trHeight w:val="215"/>
        </w:trPr>
        <w:tc>
          <w:tcPr>
            <w:tcW w:w="10278" w:type="dxa"/>
            <w:vAlign w:val="center"/>
          </w:tcPr>
          <w:p w14:paraId="6EE1CBFF" w14:textId="77777777" w:rsidR="003C1C86" w:rsidRPr="008D70A4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тематические вечера для детей и молодёжи;</w:t>
            </w:r>
          </w:p>
        </w:tc>
      </w:tr>
      <w:tr w:rsidR="003C1C86" w:rsidRPr="008D70A4" w14:paraId="37BFA2B7" w14:textId="77777777" w:rsidTr="006672F2">
        <w:trPr>
          <w:trHeight w:val="215"/>
        </w:trPr>
        <w:tc>
          <w:tcPr>
            <w:tcW w:w="10278" w:type="dxa"/>
            <w:vAlign w:val="center"/>
          </w:tcPr>
          <w:p w14:paraId="49F0D8F2" w14:textId="77777777" w:rsidR="003C1C86" w:rsidRPr="008D70A4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утренник;</w:t>
            </w:r>
          </w:p>
        </w:tc>
      </w:tr>
      <w:tr w:rsidR="003C1C86" w:rsidRPr="008D70A4" w14:paraId="74A9100E" w14:textId="77777777" w:rsidTr="006672F2">
        <w:trPr>
          <w:trHeight w:val="215"/>
        </w:trPr>
        <w:tc>
          <w:tcPr>
            <w:tcW w:w="10278" w:type="dxa"/>
            <w:vAlign w:val="center"/>
          </w:tcPr>
          <w:p w14:paraId="4DD22869" w14:textId="77777777" w:rsidR="003C1C86" w:rsidRPr="003C1C86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1C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детский праздник (заказное мероприятие) включает в себя комплекс услуг:</w:t>
            </w:r>
          </w:p>
          <w:p w14:paraId="12652D7F" w14:textId="1026872E" w:rsidR="003C1C86" w:rsidRPr="003C1C86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1C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культу</w:t>
            </w:r>
            <w:r w:rsidR="00952B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рно-</w:t>
            </w:r>
            <w:r w:rsidRPr="003C1C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досуговая программа;</w:t>
            </w:r>
          </w:p>
          <w:p w14:paraId="4E8F2373" w14:textId="77777777" w:rsidR="003C1C86" w:rsidRPr="003C1C86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1C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оформление зала;</w:t>
            </w:r>
          </w:p>
          <w:p w14:paraId="644FC319" w14:textId="77777777" w:rsidR="003C1C86" w:rsidRPr="003C1C86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1C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музыкальное и световое оформление;</w:t>
            </w:r>
          </w:p>
          <w:p w14:paraId="62FC8B7E" w14:textId="77777777" w:rsidR="003C1C86" w:rsidRPr="003C1C86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1C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 ведущий;</w:t>
            </w:r>
          </w:p>
          <w:p w14:paraId="0D8052D1" w14:textId="77777777" w:rsidR="003C1C86" w:rsidRPr="003C1C86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1C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оформление банкетного стола и (или) столиков для гостей;</w:t>
            </w:r>
          </w:p>
          <w:p w14:paraId="0EF5E0F0" w14:textId="77777777" w:rsidR="003C1C86" w:rsidRPr="003C1C86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1C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подача готовых блюд для гостей;</w:t>
            </w:r>
          </w:p>
          <w:p w14:paraId="09C315D5" w14:textId="77777777" w:rsidR="003C1C86" w:rsidRPr="003C1C86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1C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услуги официантов;</w:t>
            </w:r>
          </w:p>
          <w:p w14:paraId="1C293A2A" w14:textId="77777777" w:rsidR="003C1C86" w:rsidRPr="003C1C86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C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уборка помещений после мероприятия.</w:t>
            </w:r>
          </w:p>
        </w:tc>
      </w:tr>
      <w:tr w:rsidR="003C1C86" w:rsidRPr="008D70A4" w14:paraId="07B7C38C" w14:textId="77777777" w:rsidTr="006672F2">
        <w:trPr>
          <w:trHeight w:val="215"/>
        </w:trPr>
        <w:tc>
          <w:tcPr>
            <w:tcW w:w="10278" w:type="dxa"/>
            <w:vAlign w:val="center"/>
          </w:tcPr>
          <w:p w14:paraId="14D9EF23" w14:textId="77777777" w:rsidR="003C1C86" w:rsidRPr="008D70A4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 услуги Деда Мороза и Снегурочки;</w:t>
            </w:r>
          </w:p>
        </w:tc>
      </w:tr>
      <w:tr w:rsidR="003C1C86" w:rsidRPr="008D70A4" w14:paraId="2C3573C1" w14:textId="77777777" w:rsidTr="006672F2">
        <w:trPr>
          <w:trHeight w:val="215"/>
        </w:trPr>
        <w:tc>
          <w:tcPr>
            <w:tcW w:w="10278" w:type="dxa"/>
            <w:vAlign w:val="center"/>
          </w:tcPr>
          <w:p w14:paraId="2FD57D52" w14:textId="77777777" w:rsidR="003C1C86" w:rsidRPr="008D70A4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0A4">
              <w:rPr>
                <w:rFonts w:ascii="Times New Roman" w:hAnsi="Times New Roman" w:cs="Times New Roman"/>
                <w:sz w:val="28"/>
                <w:szCs w:val="28"/>
              </w:rPr>
              <w:t>- посещение надувного аттракциона - (услуга предоставляется детям с 5 до 10 лет).».</w:t>
            </w:r>
          </w:p>
        </w:tc>
      </w:tr>
      <w:tr w:rsidR="003C1C86" w:rsidRPr="008D70A4" w14:paraId="36D1BF6D" w14:textId="77777777" w:rsidTr="006672F2">
        <w:trPr>
          <w:trHeight w:val="87"/>
        </w:trPr>
        <w:tc>
          <w:tcPr>
            <w:tcW w:w="10278" w:type="dxa"/>
          </w:tcPr>
          <w:p w14:paraId="19A67919" w14:textId="77777777" w:rsidR="003C1C86" w:rsidRPr="000915B1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5B1">
              <w:rPr>
                <w:rFonts w:ascii="Times New Roman" w:hAnsi="Times New Roman" w:cs="Times New Roman"/>
                <w:sz w:val="28"/>
                <w:szCs w:val="28"/>
              </w:rPr>
              <w:t>1.8. Пункт 3.5.2. раздела 3 изложить в следующей редакции:</w:t>
            </w:r>
          </w:p>
          <w:p w14:paraId="22808096" w14:textId="77777777" w:rsidR="003C1C86" w:rsidRPr="000915B1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5B1">
              <w:rPr>
                <w:rFonts w:ascii="Times New Roman" w:hAnsi="Times New Roman" w:cs="Times New Roman"/>
                <w:sz w:val="28"/>
                <w:szCs w:val="28"/>
              </w:rPr>
              <w:t>«3.5.2. Прочие культурно – досуговые услуги для населения:</w:t>
            </w:r>
          </w:p>
        </w:tc>
      </w:tr>
      <w:tr w:rsidR="003C1C86" w:rsidRPr="008D70A4" w14:paraId="30049D1E" w14:textId="77777777" w:rsidTr="006672F2">
        <w:trPr>
          <w:trHeight w:val="215"/>
        </w:trPr>
        <w:tc>
          <w:tcPr>
            <w:tcW w:w="10278" w:type="dxa"/>
            <w:vAlign w:val="center"/>
          </w:tcPr>
          <w:p w14:paraId="27A996A2" w14:textId="77777777" w:rsidR="003C1C86" w:rsidRPr="000915B1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5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разработка сценария (под заказ);</w:t>
            </w:r>
          </w:p>
        </w:tc>
      </w:tr>
      <w:tr w:rsidR="003C1C86" w:rsidRPr="008D70A4" w14:paraId="41E62325" w14:textId="77777777" w:rsidTr="006672F2">
        <w:trPr>
          <w:trHeight w:val="215"/>
        </w:trPr>
        <w:tc>
          <w:tcPr>
            <w:tcW w:w="10278" w:type="dxa"/>
            <w:vAlign w:val="center"/>
          </w:tcPr>
          <w:p w14:paraId="3C0C60B0" w14:textId="77777777" w:rsidR="003C1C86" w:rsidRPr="000915B1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5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концертная программа (под заказ);</w:t>
            </w:r>
          </w:p>
        </w:tc>
      </w:tr>
      <w:tr w:rsidR="003C1C86" w:rsidRPr="008D70A4" w14:paraId="6B616973" w14:textId="77777777" w:rsidTr="006672F2">
        <w:trPr>
          <w:trHeight w:val="215"/>
        </w:trPr>
        <w:tc>
          <w:tcPr>
            <w:tcW w:w="10278" w:type="dxa"/>
            <w:vAlign w:val="center"/>
          </w:tcPr>
          <w:p w14:paraId="34DF08CD" w14:textId="77777777" w:rsidR="003C1C86" w:rsidRPr="000915B1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5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музыкальное оформление мероприятия;</w:t>
            </w:r>
          </w:p>
        </w:tc>
      </w:tr>
      <w:tr w:rsidR="003C1C86" w:rsidRPr="008D70A4" w14:paraId="100879E2" w14:textId="77777777" w:rsidTr="006672F2">
        <w:trPr>
          <w:trHeight w:val="215"/>
        </w:trPr>
        <w:tc>
          <w:tcPr>
            <w:tcW w:w="10278" w:type="dxa"/>
            <w:vAlign w:val="center"/>
          </w:tcPr>
          <w:p w14:paraId="13175DD6" w14:textId="77777777" w:rsidR="003C1C86" w:rsidRPr="000915B1" w:rsidRDefault="003C1C86" w:rsidP="00952BE7">
            <w:pPr>
              <w:spacing w:after="0" w:line="240" w:lineRule="auto"/>
              <w:ind w:right="-855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15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услуги аниматора.».</w:t>
            </w:r>
          </w:p>
          <w:p w14:paraId="0277945E" w14:textId="77777777" w:rsidR="003C1C86" w:rsidRPr="000915B1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5B1">
              <w:rPr>
                <w:rFonts w:ascii="Times New Roman" w:hAnsi="Times New Roman" w:cs="Times New Roman"/>
                <w:sz w:val="28"/>
                <w:szCs w:val="28"/>
              </w:rPr>
              <w:t>1.9. Пункт 3.5.3. раздела 3 изложить в следующей редакции:</w:t>
            </w:r>
          </w:p>
          <w:p w14:paraId="40838169" w14:textId="77777777" w:rsidR="003C1C86" w:rsidRPr="000915B1" w:rsidRDefault="003C1C86" w:rsidP="00952BE7">
            <w:pPr>
              <w:spacing w:after="0" w:line="240" w:lineRule="auto"/>
              <w:ind w:right="-855" w:firstLine="81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5B1">
              <w:rPr>
                <w:rFonts w:ascii="Times New Roman" w:hAnsi="Times New Roman" w:cs="Times New Roman"/>
                <w:sz w:val="28"/>
                <w:szCs w:val="28"/>
              </w:rPr>
              <w:t>«3.5.3. Прочие услуги:</w:t>
            </w:r>
          </w:p>
        </w:tc>
      </w:tr>
    </w:tbl>
    <w:p w14:paraId="30388A53" w14:textId="77777777" w:rsidR="003C1C86" w:rsidRPr="003C1C86" w:rsidRDefault="003C1C86" w:rsidP="00952B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0A4">
        <w:rPr>
          <w:rFonts w:ascii="Times New Roman" w:hAnsi="Times New Roman" w:cs="Times New Roman"/>
          <w:sz w:val="28"/>
          <w:szCs w:val="28"/>
        </w:rPr>
        <w:t xml:space="preserve">-  </w:t>
      </w:r>
      <w:r w:rsidRPr="003C1C86">
        <w:rPr>
          <w:rFonts w:ascii="Times New Roman" w:hAnsi="Times New Roman" w:cs="Times New Roman"/>
          <w:sz w:val="28"/>
          <w:szCs w:val="28"/>
        </w:rPr>
        <w:t>оформление торжеств и праздников;</w:t>
      </w:r>
    </w:p>
    <w:p w14:paraId="041F66FA" w14:textId="77777777" w:rsidR="003C1C86" w:rsidRPr="003C1C86" w:rsidRDefault="003C1C86" w:rsidP="00952BE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1C86">
        <w:rPr>
          <w:rFonts w:ascii="Times New Roman" w:hAnsi="Times New Roman" w:cs="Times New Roman"/>
          <w:color w:val="000000"/>
          <w:sz w:val="28"/>
          <w:szCs w:val="28"/>
        </w:rPr>
        <w:t>- предоставление помещений:</w:t>
      </w:r>
    </w:p>
    <w:p w14:paraId="43BE299C" w14:textId="77777777" w:rsidR="003C1C86" w:rsidRPr="003C1C86" w:rsidRDefault="003C1C86" w:rsidP="00952BE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1C86">
        <w:rPr>
          <w:rFonts w:ascii="Times New Roman" w:hAnsi="Times New Roman" w:cs="Times New Roman"/>
          <w:color w:val="000000"/>
          <w:sz w:val="28"/>
          <w:szCs w:val="28"/>
        </w:rPr>
        <w:t xml:space="preserve">- зрительного зала для гастрольных выступлений (театра, цирка, артистов); </w:t>
      </w:r>
    </w:p>
    <w:p w14:paraId="714F26A0" w14:textId="77777777" w:rsidR="003C1C86" w:rsidRPr="008D70A4" w:rsidRDefault="003C1C86" w:rsidP="00952BE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1C86">
        <w:rPr>
          <w:rFonts w:ascii="Times New Roman" w:hAnsi="Times New Roman" w:cs="Times New Roman"/>
          <w:color w:val="000000"/>
          <w:sz w:val="28"/>
          <w:szCs w:val="28"/>
        </w:rPr>
        <w:t>- танцевального зала для</w:t>
      </w:r>
      <w:r w:rsidRPr="008D70A4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проведения банкетов, презентаций, выставок, ярмарок, и прочих мероприятий;</w:t>
      </w:r>
    </w:p>
    <w:p w14:paraId="0489C9FB" w14:textId="77777777" w:rsidR="003C1C86" w:rsidRPr="008D70A4" w:rsidRDefault="003C1C86" w:rsidP="00952BE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0A4">
        <w:rPr>
          <w:rFonts w:ascii="Times New Roman" w:hAnsi="Times New Roman" w:cs="Times New Roman"/>
          <w:color w:val="000000"/>
          <w:sz w:val="28"/>
          <w:szCs w:val="28"/>
        </w:rPr>
        <w:t>- танцевального зала для проведения свадеб, выпускных вечеров.</w:t>
      </w:r>
    </w:p>
    <w:p w14:paraId="35164D6B" w14:textId="77777777" w:rsidR="003C1C86" w:rsidRPr="008D70A4" w:rsidRDefault="003C1C86" w:rsidP="00952BE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0A4">
        <w:rPr>
          <w:rFonts w:ascii="Times New Roman" w:hAnsi="Times New Roman" w:cs="Times New Roman"/>
          <w:color w:val="000000"/>
          <w:sz w:val="28"/>
          <w:szCs w:val="28"/>
        </w:rPr>
        <w:t>- видео – съемка, монтаж, сценарий и проч.;</w:t>
      </w:r>
    </w:p>
    <w:p w14:paraId="33A4D44B" w14:textId="77777777" w:rsidR="003C1C86" w:rsidRPr="008D70A4" w:rsidRDefault="003C1C86" w:rsidP="00952BE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0A4">
        <w:rPr>
          <w:rFonts w:ascii="Times New Roman" w:hAnsi="Times New Roman" w:cs="Times New Roman"/>
          <w:color w:val="000000"/>
          <w:sz w:val="28"/>
          <w:szCs w:val="28"/>
        </w:rPr>
        <w:t>- изготовление воздушной кукурузы «Попкорн»;</w:t>
      </w:r>
    </w:p>
    <w:p w14:paraId="55711397" w14:textId="77777777" w:rsidR="003C1C86" w:rsidRPr="008D70A4" w:rsidRDefault="003C1C86" w:rsidP="00952B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0A4">
        <w:rPr>
          <w:rFonts w:ascii="Times New Roman" w:hAnsi="Times New Roman" w:cs="Times New Roman"/>
          <w:sz w:val="28"/>
          <w:szCs w:val="28"/>
        </w:rPr>
        <w:t>- изготовление сладкой ваты;</w:t>
      </w:r>
    </w:p>
    <w:p w14:paraId="6E097998" w14:textId="77777777" w:rsidR="003C1C86" w:rsidRDefault="003C1C86" w:rsidP="00952B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0A4">
        <w:rPr>
          <w:rFonts w:ascii="Times New Roman" w:hAnsi="Times New Roman" w:cs="Times New Roman"/>
          <w:sz w:val="28"/>
          <w:szCs w:val="28"/>
        </w:rPr>
        <w:t>- кинопоказ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C8AB214" w14:textId="24345439" w:rsidR="003C1C86" w:rsidRPr="008D70A4" w:rsidRDefault="003029DA" w:rsidP="00952B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услуги по пошиву костюмов.</w:t>
      </w:r>
      <w:r w:rsidR="003C1C86" w:rsidRPr="008D70A4">
        <w:rPr>
          <w:rFonts w:ascii="Times New Roman" w:hAnsi="Times New Roman" w:cs="Times New Roman"/>
          <w:sz w:val="28"/>
          <w:szCs w:val="28"/>
        </w:rPr>
        <w:t>».</w:t>
      </w:r>
    </w:p>
    <w:p w14:paraId="6FDE9ED3" w14:textId="77777777" w:rsidR="003C1C86" w:rsidRDefault="003C1C86" w:rsidP="00952BE7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8D70A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8D70A4">
        <w:rPr>
          <w:rFonts w:ascii="Times New Roman" w:hAnsi="Times New Roman" w:cs="Times New Roman"/>
          <w:sz w:val="28"/>
          <w:szCs w:val="28"/>
        </w:rPr>
        <w:t>. Пункты 3.5.4 - 3.5.13</w:t>
      </w:r>
      <w:r>
        <w:rPr>
          <w:rFonts w:ascii="Times New Roman" w:hAnsi="Times New Roman" w:cs="Times New Roman"/>
          <w:sz w:val="28"/>
          <w:szCs w:val="28"/>
        </w:rPr>
        <w:t xml:space="preserve"> из текста исключить. </w:t>
      </w:r>
    </w:p>
    <w:p w14:paraId="4A8004B4" w14:textId="77777777" w:rsidR="003C1C86" w:rsidRPr="00DC2EE8" w:rsidRDefault="003C1C86" w:rsidP="00952BE7">
      <w:pPr>
        <w:shd w:val="clear" w:color="auto" w:fill="FFFFFF"/>
        <w:spacing w:after="0" w:line="240" w:lineRule="auto"/>
        <w:ind w:firstLine="851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2EE8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2EE8">
        <w:rPr>
          <w:rFonts w:ascii="Times New Roman" w:eastAsia="Times New Roman" w:hAnsi="Times New Roman"/>
          <w:sz w:val="28"/>
          <w:szCs w:val="28"/>
          <w:lang w:eastAsia="ru-RU"/>
        </w:rPr>
        <w:t>Директору Клубного муниципального бюджетного учреждения «Александровск-Сахалинский центральный районный дом культуры»:</w:t>
      </w:r>
    </w:p>
    <w:p w14:paraId="2C415791" w14:textId="024035FA" w:rsidR="003C1C86" w:rsidRPr="00DC2EE8" w:rsidRDefault="003C1C86" w:rsidP="00952BE7">
      <w:pPr>
        <w:shd w:val="clear" w:color="auto" w:fill="FFFFFF"/>
        <w:spacing w:after="0" w:line="240" w:lineRule="auto"/>
        <w:ind w:firstLine="851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2EE8">
        <w:rPr>
          <w:rFonts w:ascii="Times New Roman" w:eastAsia="Times New Roman" w:hAnsi="Times New Roman"/>
          <w:sz w:val="28"/>
          <w:szCs w:val="28"/>
          <w:lang w:eastAsia="ru-RU"/>
        </w:rPr>
        <w:t>- зарегистрировать изменения, вносимые в Устав Клубного муниципального бюджетного учреждения «Александровск-Сахалинский центральный районный дом культуры» в установленном порядке;</w:t>
      </w:r>
    </w:p>
    <w:p w14:paraId="61C917E9" w14:textId="77777777" w:rsidR="003C1C86" w:rsidRPr="00DC2EE8" w:rsidRDefault="003C1C86" w:rsidP="00952BE7">
      <w:pPr>
        <w:shd w:val="clear" w:color="auto" w:fill="FFFFFF"/>
        <w:spacing w:after="0" w:line="240" w:lineRule="auto"/>
        <w:ind w:firstLine="851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2EE8">
        <w:rPr>
          <w:rFonts w:ascii="Times New Roman" w:eastAsia="Times New Roman" w:hAnsi="Times New Roman"/>
          <w:sz w:val="28"/>
          <w:szCs w:val="28"/>
          <w:lang w:eastAsia="ru-RU"/>
        </w:rPr>
        <w:t>- предоставить в финансовое управление копию Устава с внесенными изменениями в течении месячного срока с момента их вступления в законную силу.</w:t>
      </w:r>
    </w:p>
    <w:p w14:paraId="7AA7355C" w14:textId="3C32C1C3" w:rsidR="003C1C86" w:rsidRPr="00DC2EE8" w:rsidRDefault="003C1C86" w:rsidP="00952B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2EE8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DC2EE8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0F75BA">
        <w:rPr>
          <w:rFonts w:ascii="Times New Roman" w:eastAsia="Times New Roman" w:hAnsi="Times New Roman"/>
          <w:sz w:val="28"/>
          <w:szCs w:val="28"/>
          <w:lang w:eastAsia="ru-RU"/>
        </w:rPr>
        <w:t>стоящее постановление опубликовать</w:t>
      </w:r>
      <w:r w:rsidR="00BA3171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DC2E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317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0F75BA">
        <w:rPr>
          <w:rFonts w:ascii="Times New Roman" w:eastAsia="Times New Roman" w:hAnsi="Times New Roman"/>
          <w:sz w:val="28"/>
          <w:szCs w:val="28"/>
          <w:lang w:eastAsia="ru-RU"/>
        </w:rPr>
        <w:t>айонной газете «Красное знамя» с последующим</w:t>
      </w:r>
      <w:r w:rsidR="00BA31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75BA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размещением </w:t>
      </w:r>
      <w:r w:rsidRPr="00DC2EE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городского округа «Александровск-Сахалинский район».</w:t>
      </w:r>
    </w:p>
    <w:p w14:paraId="7BB703F4" w14:textId="4F885507" w:rsidR="003C1C86" w:rsidRPr="00DC2EE8" w:rsidRDefault="003C1C86" w:rsidP="003029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2EE8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2EE8">
        <w:rPr>
          <w:rFonts w:ascii="Times New Roman" w:eastAsia="Times New Roman" w:hAnsi="Times New Roman"/>
          <w:sz w:val="28"/>
          <w:szCs w:val="28"/>
          <w:lang w:eastAsia="ru-RU"/>
        </w:rPr>
        <w:t>Контроль за выполнением настоящего постановления возложить на вице-мэра городского округа «Александровск – Сахалинский район» (по социальным вопросам).</w:t>
      </w:r>
    </w:p>
    <w:p w14:paraId="5D90AB81" w14:textId="77777777" w:rsidR="004572C6" w:rsidRPr="002C6658" w:rsidRDefault="004572C6" w:rsidP="00952BE7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5D686E8C" w:rsidR="00272276" w:rsidRPr="002C6658" w:rsidRDefault="003C1C8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3ADF1B7E" w:rsidR="00272276" w:rsidRPr="002C6658" w:rsidRDefault="00272276" w:rsidP="003C1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3C1C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3029DA">
      <w:type w:val="continuous"/>
      <w:pgSz w:w="11906" w:h="16838" w:code="9"/>
      <w:pgMar w:top="1134" w:right="567" w:bottom="993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2369D" w14:textId="77777777" w:rsidR="003960CA" w:rsidRDefault="003960CA" w:rsidP="00E654EF">
      <w:pPr>
        <w:spacing w:after="0" w:line="240" w:lineRule="auto"/>
      </w:pPr>
      <w:r>
        <w:separator/>
      </w:r>
    </w:p>
  </w:endnote>
  <w:endnote w:type="continuationSeparator" w:id="0">
    <w:p w14:paraId="7FC52CB9" w14:textId="77777777" w:rsidR="003960CA" w:rsidRDefault="003960CA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50BDA" w14:textId="77777777" w:rsidR="003960CA" w:rsidRDefault="003960CA" w:rsidP="00E654EF">
      <w:pPr>
        <w:spacing w:after="0" w:line="240" w:lineRule="auto"/>
      </w:pPr>
      <w:r>
        <w:separator/>
      </w:r>
    </w:p>
  </w:footnote>
  <w:footnote w:type="continuationSeparator" w:id="0">
    <w:p w14:paraId="76C22110" w14:textId="77777777" w:rsidR="003960CA" w:rsidRDefault="003960CA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284D"/>
    <w:rsid w:val="000C689B"/>
    <w:rsid w:val="000D0D92"/>
    <w:rsid w:val="000D293F"/>
    <w:rsid w:val="000E7993"/>
    <w:rsid w:val="000F75BA"/>
    <w:rsid w:val="00116160"/>
    <w:rsid w:val="001246A9"/>
    <w:rsid w:val="00141E6F"/>
    <w:rsid w:val="00143136"/>
    <w:rsid w:val="0015560C"/>
    <w:rsid w:val="0015625A"/>
    <w:rsid w:val="00160BC0"/>
    <w:rsid w:val="00164194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2F27AC"/>
    <w:rsid w:val="003029DA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960CA"/>
    <w:rsid w:val="003A1042"/>
    <w:rsid w:val="003B4464"/>
    <w:rsid w:val="003B51A9"/>
    <w:rsid w:val="003C070F"/>
    <w:rsid w:val="003C0F32"/>
    <w:rsid w:val="003C1C86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2C6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37E0B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B8F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2BE7"/>
    <w:rsid w:val="0095482A"/>
    <w:rsid w:val="00963B34"/>
    <w:rsid w:val="00963F46"/>
    <w:rsid w:val="00964D73"/>
    <w:rsid w:val="00966390"/>
    <w:rsid w:val="00980BEC"/>
    <w:rsid w:val="0098151E"/>
    <w:rsid w:val="009849C2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4F76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0A94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3171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27465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DF0921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028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57D35"/>
  <w15:docId w15:val="{7CB7C370-1D9C-4AAD-9B03-6AA956363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5CB7"/>
    <w:rsid w:val="00513892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7939D77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38856-A9A8-476E-B7C6-025EF4BB9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62</cp:revision>
  <cp:lastPrinted>2024-06-25T03:36:00Z</cp:lastPrinted>
  <dcterms:created xsi:type="dcterms:W3CDTF">2018-12-05T01:13:00Z</dcterms:created>
  <dcterms:modified xsi:type="dcterms:W3CDTF">2024-07-03T00:40:00Z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